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饲料研究所2024年硕士研究生一志愿考生拟录取名单</w:t>
      </w:r>
    </w:p>
    <w:tbl>
      <w:tblPr>
        <w:tblStyle w:val="16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811"/>
        <w:gridCol w:w="2417"/>
        <w:gridCol w:w="1101"/>
        <w:gridCol w:w="3148"/>
        <w:gridCol w:w="1398"/>
        <w:gridCol w:w="1398"/>
        <w:gridCol w:w="1103"/>
        <w:gridCol w:w="1398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拟录取专业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初试成绩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学习方式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821014321186383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屈静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兽药学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88.57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82.78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821014360161244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王淑珍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79.45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821014440180589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余沁珊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77.05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821014370274704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边志文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83.97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75.18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821014330167602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张歆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74.15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821014412195657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张启航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80.23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73.22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821014130296456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79.13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72.47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821014360180453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张婧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80.97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71.38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821014511298212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姜屿昕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77.23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70.72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821014135296610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王傲宇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78.23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70.32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821014411785937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魏大举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821014641398795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黄成祯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73.03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68.22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少民计划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821014520595345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田海红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62.30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56.25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少民计划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</w:p>
    <w:sectPr>
      <w:pgSz w:w="16838" w:h="11906" w:orient="landscape"/>
      <w:pgMar w:top="1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jNmMjY3ZDZjNWJmNWFmYjBiNzQ3NzJjZmIyODcifQ=="/>
  </w:docVars>
  <w:rsids>
    <w:rsidRoot w:val="00000000"/>
    <w:rsid w:val="0111111F"/>
    <w:rsid w:val="0785673C"/>
    <w:rsid w:val="0AD347D6"/>
    <w:rsid w:val="190613A0"/>
    <w:rsid w:val="190B6A1B"/>
    <w:rsid w:val="1B7156DA"/>
    <w:rsid w:val="226762EE"/>
    <w:rsid w:val="28B24557"/>
    <w:rsid w:val="31D201FC"/>
    <w:rsid w:val="331D5B8D"/>
    <w:rsid w:val="349977F4"/>
    <w:rsid w:val="37D70D2F"/>
    <w:rsid w:val="3B4E14F1"/>
    <w:rsid w:val="3D472B15"/>
    <w:rsid w:val="4AC431B7"/>
    <w:rsid w:val="4D52081F"/>
    <w:rsid w:val="54D722D8"/>
    <w:rsid w:val="55BA03B1"/>
    <w:rsid w:val="640704B0"/>
    <w:rsid w:val="64A532CB"/>
    <w:rsid w:val="674C7A2E"/>
    <w:rsid w:val="74666E87"/>
    <w:rsid w:val="7DE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kern w:val="44"/>
      <w:sz w:val="32"/>
      <w:szCs w:val="22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282828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qFormat/>
    <w:uiPriority w:val="0"/>
  </w:style>
  <w:style w:type="character" w:styleId="12">
    <w:name w:val="HTML Variable"/>
    <w:basedOn w:val="8"/>
    <w:qFormat/>
    <w:uiPriority w:val="0"/>
  </w:style>
  <w:style w:type="character" w:styleId="13">
    <w:name w:val="Hyperlink"/>
    <w:basedOn w:val="8"/>
    <w:qFormat/>
    <w:uiPriority w:val="0"/>
    <w:rPr>
      <w:color w:val="282828"/>
      <w:u w:val="none"/>
    </w:rPr>
  </w:style>
  <w:style w:type="character" w:styleId="14">
    <w:name w:val="HTML Code"/>
    <w:basedOn w:val="8"/>
    <w:qFormat/>
    <w:uiPriority w:val="0"/>
    <w:rPr>
      <w:rFonts w:ascii="Courier New" w:hAnsi="Courier New"/>
      <w:sz w:val="20"/>
    </w:rPr>
  </w:style>
  <w:style w:type="character" w:styleId="15">
    <w:name w:val="HTML Cite"/>
    <w:basedOn w:val="8"/>
    <w:qFormat/>
    <w:uiPriority w:val="0"/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467</Characters>
  <Lines>0</Lines>
  <Paragraphs>0</Paragraphs>
  <TotalTime>0</TotalTime>
  <ScaleCrop>false</ScaleCrop>
  <LinksUpToDate>false</LinksUpToDate>
  <CharactersWithSpaces>472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zjr</cp:lastModifiedBy>
  <dcterms:modified xsi:type="dcterms:W3CDTF">2024-04-08T09:31:31Z</dcterms:modified>
  <dc:title>饲料研究所2024年硕士研究生一志愿考生拟录取名单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C1A7F2E3285E424C93D9FA759D893F7C_13</vt:lpwstr>
  </property>
</Properties>
</file>